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AD3C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14:paraId="38F895E3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14:paraId="339AFD0F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14:paraId="5BEAE8E3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Dakota City,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Iowa  50529</w:t>
      </w:r>
      <w:proofErr w:type="gramEnd"/>
    </w:p>
    <w:p w14:paraId="2201C20B" w14:textId="5CEF858F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14:paraId="505FC106" w14:textId="15ED891C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Monday, </w:t>
      </w:r>
      <w:bookmarkStart w:id="0" w:name="_GoBack"/>
      <w:r>
        <w:rPr>
          <w:rFonts w:ascii="Arial" w:hAnsi="Arial" w:cs="Arial"/>
          <w:color w:val="666666"/>
          <w:sz w:val="20"/>
          <w:szCs w:val="20"/>
        </w:rPr>
        <w:t>April 4, 2016</w:t>
      </w:r>
      <w:bookmarkEnd w:id="0"/>
    </w:p>
    <w:p w14:paraId="4399ED1C" w14:textId="0D1289B8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                                         </w:t>
      </w:r>
    </w:p>
    <w:p w14:paraId="032A368C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8:30 a.m.  Call Meeting to Order</w:t>
      </w:r>
    </w:p>
    <w:p w14:paraId="057B5781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14:paraId="67D89DA5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(03/28/16)</w:t>
      </w:r>
    </w:p>
    <w:p w14:paraId="7C24B319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8:35 a.m.  General Public Concerns</w:t>
      </w:r>
    </w:p>
    <w:p w14:paraId="26F7B3C7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8:36 a.m.  DD# 11 Extension</w:t>
      </w:r>
    </w:p>
    <w:p w14:paraId="07B8B023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Reclassification Report &amp; set hearing date</w:t>
      </w:r>
    </w:p>
    <w:p w14:paraId="5349F632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8:40 a.m.  DD# 39</w:t>
      </w:r>
    </w:p>
    <w:p w14:paraId="5776C0F1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Reclassification Report &amp; set hearing date</w:t>
      </w:r>
    </w:p>
    <w:p w14:paraId="01D4C328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8:45 a.m.  DD#106</w:t>
      </w:r>
    </w:p>
    <w:p w14:paraId="5A4F94B2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Reclassification Report &amp; set hearing date</w:t>
      </w:r>
    </w:p>
    <w:p w14:paraId="3A084F3A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8:50 a.m.  DD#113</w:t>
      </w:r>
    </w:p>
    <w:p w14:paraId="6BD43763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Reclassification Report &amp; set hearing date</w:t>
      </w:r>
    </w:p>
    <w:p w14:paraId="475DD091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8:55 a.m.  DD#84</w:t>
      </w:r>
    </w:p>
    <w:p w14:paraId="75173166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Schedule hearing on proposed repair</w:t>
      </w:r>
    </w:p>
    <w:p w14:paraId="15CF1762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            -- Hire Benefit commissioners</w:t>
      </w:r>
    </w:p>
    <w:p w14:paraId="44C0D1DC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9:00 a.m.  Closed session per Iowa Code Section 21.5(1c)    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   “</w:t>
      </w:r>
      <w:proofErr w:type="gramEnd"/>
      <w:r>
        <w:rPr>
          <w:rFonts w:ascii="Arial" w:hAnsi="Arial" w:cs="Arial"/>
          <w:color w:val="666666"/>
          <w:sz w:val="20"/>
          <w:szCs w:val="20"/>
        </w:rPr>
        <w:t>To discuss strategy with counsel in matters   that are presently in litigation or where litigation is imminent…”</w:t>
      </w:r>
    </w:p>
    <w:p w14:paraId="343FB4CC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9:15 a.m.  Paul Jacobson, County Engineer</w:t>
      </w:r>
    </w:p>
    <w:p w14:paraId="0B07C1B7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quote for office furniture for Engineers Office Remodel</w:t>
      </w:r>
    </w:p>
    <w:p w14:paraId="439F4785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5087A271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Authorize Rick Pedersen to sign Change Order#5 for the LEC Remodel</w:t>
      </w:r>
    </w:p>
    <w:p w14:paraId="7E6F9CD1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Approve Pay Application #8 to Woodruff Construction, LLC for work completed on the Law Enforcement Center</w:t>
      </w:r>
    </w:p>
    <w:p w14:paraId="1AE000FA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Approve Job Description for Environmental Health Specialist (Sanitarian)</w:t>
      </w:r>
    </w:p>
    <w:p w14:paraId="1E9244D3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Approve hire of Sanitarian/Zoning/Safety/HIPAA/Environmental position effective 7/1/16 at the rate of $8,000/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yr</w:t>
      </w:r>
      <w:proofErr w:type="spellEnd"/>
    </w:p>
    <w:p w14:paraId="6C67097F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14:paraId="47E44BD7" w14:textId="77777777" w:rsid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14:paraId="3FABD8AD" w14:textId="29F0F08D" w:rsidR="000F2FF2" w:rsidRPr="000323FB" w:rsidRDefault="000323FB" w:rsidP="000323FB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0F2FF2" w:rsidRPr="0003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6AF"/>
    <w:multiLevelType w:val="multilevel"/>
    <w:tmpl w:val="C6F0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D1F9A"/>
    <w:multiLevelType w:val="multilevel"/>
    <w:tmpl w:val="33B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953820"/>
    <w:multiLevelType w:val="multilevel"/>
    <w:tmpl w:val="CCA4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2"/>
    <w:rsid w:val="000323FB"/>
    <w:rsid w:val="000F2FF2"/>
    <w:rsid w:val="00430EAB"/>
    <w:rsid w:val="00E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F297"/>
  <w15:chartTrackingRefBased/>
  <w15:docId w15:val="{BE13F71C-D686-469A-9C76-56687E7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li">
    <w:name w:val="menuli"/>
    <w:basedOn w:val="Normal"/>
    <w:rsid w:val="000F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FF2"/>
    <w:rPr>
      <w:color w:val="0000FF"/>
      <w:u w:val="single"/>
    </w:rPr>
  </w:style>
  <w:style w:type="paragraph" w:styleId="NoSpacing">
    <w:name w:val="No Spacing"/>
    <w:uiPriority w:val="1"/>
    <w:qFormat/>
    <w:rsid w:val="000F2F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0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10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proutaray kumar</dc:creator>
  <cp:keywords/>
  <dc:description/>
  <cp:lastModifiedBy>proutaray kumar</cp:lastModifiedBy>
  <cp:revision>1</cp:revision>
  <dcterms:created xsi:type="dcterms:W3CDTF">2019-10-02T05:48:00Z</dcterms:created>
  <dcterms:modified xsi:type="dcterms:W3CDTF">2019-10-02T09:53:00Z</dcterms:modified>
</cp:coreProperties>
</file>